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B3" w:rsidRPr="00FD7CF5" w:rsidRDefault="00D632B3" w:rsidP="0087187B">
      <w:pPr>
        <w:rPr>
          <w:rFonts w:ascii="Arial" w:hAnsi="Arial" w:cs="Arial"/>
          <w:sz w:val="22"/>
          <w:szCs w:val="22"/>
        </w:rPr>
      </w:pPr>
    </w:p>
    <w:p w:rsidR="007B1987" w:rsidRPr="00FD7CF5" w:rsidRDefault="007B1987" w:rsidP="007B1987">
      <w:pPr>
        <w:rPr>
          <w:rFonts w:ascii="Arial" w:hAnsi="Arial" w:cs="Arial"/>
          <w:b/>
          <w:sz w:val="22"/>
          <w:szCs w:val="22"/>
        </w:rPr>
      </w:pPr>
      <w:r w:rsidRPr="00FD7CF5">
        <w:rPr>
          <w:rFonts w:ascii="Arial" w:hAnsi="Arial" w:cs="Arial"/>
          <w:b/>
          <w:sz w:val="22"/>
          <w:szCs w:val="22"/>
        </w:rPr>
        <w:t xml:space="preserve">Utkast til konsesjonsvilkår for </w:t>
      </w:r>
      <w:r w:rsidR="00FD7CF5" w:rsidRPr="00FD7CF5">
        <w:rPr>
          <w:rFonts w:ascii="Arial" w:hAnsi="Arial" w:cs="Arial"/>
          <w:b/>
          <w:sz w:val="22"/>
          <w:szCs w:val="22"/>
        </w:rPr>
        <w:t>Fagernes flyplass, Strandefjorden</w:t>
      </w:r>
    </w:p>
    <w:p w:rsidR="007B1987" w:rsidRPr="00FD7CF5" w:rsidRDefault="007B1987" w:rsidP="007B1987">
      <w:pPr>
        <w:rPr>
          <w:rFonts w:ascii="Arial" w:hAnsi="Arial" w:cs="Arial"/>
          <w:sz w:val="22"/>
          <w:szCs w:val="22"/>
        </w:rPr>
      </w:pPr>
    </w:p>
    <w:p w:rsidR="007B1987" w:rsidRPr="00FD7CF5" w:rsidRDefault="007B1987" w:rsidP="007B1987">
      <w:pPr>
        <w:rPr>
          <w:rFonts w:ascii="Arial" w:hAnsi="Arial" w:cs="Arial"/>
          <w:sz w:val="22"/>
          <w:szCs w:val="22"/>
        </w:rPr>
      </w:pPr>
    </w:p>
    <w:p w:rsidR="007B1987" w:rsidRPr="00FD7CF5" w:rsidRDefault="007B1987" w:rsidP="007B1987">
      <w:pPr>
        <w:rPr>
          <w:rFonts w:ascii="Arial" w:hAnsi="Arial" w:cs="Arial"/>
          <w:i/>
          <w:sz w:val="22"/>
          <w:szCs w:val="22"/>
        </w:rPr>
      </w:pPr>
      <w:r w:rsidRPr="00FD7CF5">
        <w:rPr>
          <w:rFonts w:ascii="Arial" w:hAnsi="Arial" w:cs="Arial"/>
          <w:i/>
          <w:sz w:val="22"/>
          <w:szCs w:val="22"/>
        </w:rPr>
        <w:t>1</w:t>
      </w:r>
      <w:r w:rsidRPr="00FD7CF5">
        <w:rPr>
          <w:rFonts w:ascii="Arial" w:hAnsi="Arial" w:cs="Arial"/>
          <w:i/>
          <w:sz w:val="22"/>
          <w:szCs w:val="22"/>
        </w:rPr>
        <w:tab/>
        <w:t>Konsesjonshavers ansvar</w:t>
      </w:r>
    </w:p>
    <w:p w:rsidR="007B1987" w:rsidRPr="00FD7CF5" w:rsidRDefault="007B1987" w:rsidP="007B1987">
      <w:pPr>
        <w:rPr>
          <w:rFonts w:ascii="Arial" w:hAnsi="Arial" w:cs="Arial"/>
          <w:sz w:val="22"/>
          <w:szCs w:val="22"/>
        </w:rPr>
      </w:pPr>
    </w:p>
    <w:p w:rsidR="007B1987" w:rsidRPr="00FD7CF5" w:rsidRDefault="00FD7CF5" w:rsidP="007B1987">
      <w:pPr>
        <w:rPr>
          <w:rFonts w:ascii="Arial" w:hAnsi="Arial" w:cs="Arial"/>
          <w:sz w:val="22"/>
          <w:szCs w:val="22"/>
        </w:rPr>
      </w:pPr>
      <w:r w:rsidRPr="00FD7CF5">
        <w:rPr>
          <w:rFonts w:ascii="Arial" w:hAnsi="Arial" w:cs="Arial"/>
          <w:sz w:val="22"/>
          <w:szCs w:val="22"/>
        </w:rPr>
        <w:t xml:space="preserve">Valdres flyklubb (org. nr. 983944809) </w:t>
      </w:r>
      <w:r w:rsidR="007B1987" w:rsidRPr="00FD7CF5">
        <w:rPr>
          <w:rFonts w:ascii="Arial" w:hAnsi="Arial" w:cs="Arial"/>
          <w:sz w:val="22"/>
          <w:szCs w:val="22"/>
        </w:rPr>
        <w:t>kon</w:t>
      </w:r>
      <w:r w:rsidR="0001401F" w:rsidRPr="00FD7CF5">
        <w:rPr>
          <w:rFonts w:ascii="Arial" w:hAnsi="Arial" w:cs="Arial"/>
          <w:sz w:val="22"/>
          <w:szCs w:val="22"/>
        </w:rPr>
        <w:t xml:space="preserve">sesjonshaver og ansvarlig for å </w:t>
      </w:r>
      <w:r w:rsidR="007B1987" w:rsidRPr="00FD7CF5">
        <w:rPr>
          <w:rFonts w:ascii="Arial" w:hAnsi="Arial" w:cs="Arial"/>
          <w:sz w:val="22"/>
          <w:szCs w:val="22"/>
        </w:rPr>
        <w:t xml:space="preserve">drive og inneha landingsplassen i </w:t>
      </w:r>
      <w:r w:rsidR="007C7828" w:rsidRPr="00FD7CF5">
        <w:rPr>
          <w:rFonts w:ascii="Arial" w:hAnsi="Arial" w:cs="Arial"/>
          <w:sz w:val="22"/>
          <w:szCs w:val="22"/>
        </w:rPr>
        <w:t>overensstemmelse</w:t>
      </w:r>
      <w:r w:rsidR="007B1987" w:rsidRPr="00FD7CF5">
        <w:rPr>
          <w:rFonts w:ascii="Arial" w:hAnsi="Arial" w:cs="Arial"/>
          <w:sz w:val="22"/>
          <w:szCs w:val="22"/>
        </w:rPr>
        <w:t xml:space="preserve"> med konsesjonsvedtaket og de tilhørende konsesjonsvilkårene.</w:t>
      </w:r>
      <w:r w:rsidR="000413D1" w:rsidRPr="00FD7CF5">
        <w:rPr>
          <w:rFonts w:ascii="Arial" w:hAnsi="Arial" w:cs="Arial"/>
          <w:sz w:val="22"/>
          <w:szCs w:val="22"/>
        </w:rPr>
        <w:t xml:space="preserve"> </w:t>
      </w:r>
    </w:p>
    <w:p w:rsidR="00FD7CF5" w:rsidRPr="00FD7CF5" w:rsidRDefault="00FD7CF5" w:rsidP="007B1987">
      <w:pPr>
        <w:rPr>
          <w:rFonts w:ascii="Arial" w:hAnsi="Arial" w:cs="Arial"/>
          <w:sz w:val="22"/>
          <w:szCs w:val="22"/>
        </w:rPr>
      </w:pPr>
    </w:p>
    <w:p w:rsidR="00FD7CF5" w:rsidRPr="00FD7CF5" w:rsidRDefault="00FD7CF5" w:rsidP="00FD7CF5">
      <w:pPr>
        <w:rPr>
          <w:rFonts w:ascii="Arial" w:hAnsi="Arial" w:cs="Arial"/>
          <w:sz w:val="22"/>
          <w:szCs w:val="22"/>
        </w:rPr>
      </w:pPr>
    </w:p>
    <w:p w:rsidR="00FD7CF5" w:rsidRPr="00FD7CF5" w:rsidRDefault="00FD7CF5" w:rsidP="00FD7CF5">
      <w:pPr>
        <w:rPr>
          <w:rFonts w:ascii="Arial" w:hAnsi="Arial" w:cs="Arial"/>
          <w:i/>
          <w:sz w:val="22"/>
          <w:szCs w:val="22"/>
        </w:rPr>
      </w:pPr>
      <w:r w:rsidRPr="00FD7CF5">
        <w:rPr>
          <w:rFonts w:ascii="Arial" w:hAnsi="Arial" w:cs="Arial"/>
          <w:i/>
          <w:sz w:val="22"/>
          <w:szCs w:val="22"/>
        </w:rPr>
        <w:t>2</w:t>
      </w:r>
      <w:r w:rsidRPr="00FD7CF5">
        <w:rPr>
          <w:rFonts w:ascii="Arial" w:hAnsi="Arial" w:cs="Arial"/>
          <w:i/>
          <w:sz w:val="22"/>
          <w:szCs w:val="22"/>
        </w:rPr>
        <w:tab/>
        <w:t>Bruk av landingsplassen</w:t>
      </w:r>
    </w:p>
    <w:p w:rsidR="00FD7CF5" w:rsidRPr="00FD7CF5" w:rsidRDefault="00FD7CF5" w:rsidP="00FD7CF5">
      <w:pPr>
        <w:rPr>
          <w:rFonts w:ascii="Arial" w:hAnsi="Arial" w:cs="Arial"/>
          <w:sz w:val="22"/>
          <w:szCs w:val="22"/>
        </w:rPr>
      </w:pPr>
    </w:p>
    <w:p w:rsidR="00FD7CF5" w:rsidRPr="00FD7CF5" w:rsidRDefault="00FD7CF5" w:rsidP="00FD7CF5">
      <w:pPr>
        <w:rPr>
          <w:rFonts w:ascii="Arial" w:hAnsi="Arial" w:cs="Arial"/>
          <w:sz w:val="22"/>
          <w:szCs w:val="22"/>
        </w:rPr>
      </w:pPr>
      <w:r w:rsidRPr="00FD7CF5">
        <w:rPr>
          <w:rFonts w:ascii="Arial" w:hAnsi="Arial" w:cs="Arial"/>
          <w:sz w:val="22"/>
          <w:szCs w:val="22"/>
        </w:rPr>
        <w:t xml:space="preserve">Landingsplassen er til privat bruk, og kan brukes bare etter tillatelse fra konsesjonshaver. Konsesjonshaver plikter å gjøre brukere av landingsplassen kjent med konsesjonsvilkårene. </w:t>
      </w:r>
    </w:p>
    <w:p w:rsidR="00FD7CF5" w:rsidRDefault="00FD7CF5" w:rsidP="00FD7CF5">
      <w:pPr>
        <w:rPr>
          <w:rFonts w:ascii="Arial" w:hAnsi="Arial" w:cs="Arial"/>
          <w:sz w:val="22"/>
          <w:szCs w:val="22"/>
        </w:rPr>
      </w:pPr>
    </w:p>
    <w:p w:rsidR="00FD7CF5" w:rsidRPr="00FD7CF5" w:rsidRDefault="00FD7CF5" w:rsidP="00FD7CF5">
      <w:pPr>
        <w:rPr>
          <w:rFonts w:ascii="Arial" w:hAnsi="Arial" w:cs="Arial"/>
          <w:sz w:val="22"/>
          <w:szCs w:val="22"/>
        </w:rPr>
      </w:pPr>
      <w:r w:rsidRPr="00FD7CF5">
        <w:rPr>
          <w:rFonts w:ascii="Arial" w:hAnsi="Arial" w:cs="Arial"/>
          <w:sz w:val="22"/>
          <w:szCs w:val="22"/>
        </w:rPr>
        <w:t>Flyaktiviteten skal i størst mulig grad foregå på utsiden av Storøya. Landings- og avgangsområdet på innsiden av Storøya kan benyttes når is og værforhold gjør det vanskelig å bruke landingsplassen på utsiden av Storøya. Landings- og avgangsområdet på innsiden av Storøya kan dessuten brukes sporadisk ved besøk av gjestende fly.</w:t>
      </w:r>
    </w:p>
    <w:p w:rsidR="00FD7CF5" w:rsidRPr="00FD7CF5" w:rsidRDefault="00FD7CF5" w:rsidP="00FD7CF5">
      <w:pPr>
        <w:ind w:left="360"/>
        <w:rPr>
          <w:rFonts w:ascii="Arial" w:hAnsi="Arial" w:cs="Arial"/>
          <w:sz w:val="22"/>
          <w:szCs w:val="22"/>
          <w:highlight w:val="yellow"/>
        </w:rPr>
      </w:pPr>
    </w:p>
    <w:p w:rsidR="00FD7CF5" w:rsidRPr="00FD7CF5" w:rsidRDefault="00FD7CF5" w:rsidP="00FD7CF5">
      <w:pPr>
        <w:rPr>
          <w:rFonts w:ascii="Arial" w:hAnsi="Arial" w:cs="Arial"/>
          <w:sz w:val="22"/>
          <w:szCs w:val="22"/>
        </w:rPr>
      </w:pPr>
      <w:r w:rsidRPr="00FD7CF5">
        <w:rPr>
          <w:rFonts w:ascii="Arial" w:hAnsi="Arial" w:cs="Arial"/>
          <w:sz w:val="22"/>
          <w:szCs w:val="22"/>
        </w:rPr>
        <w:t>Konsesjonen er basert på et maksimalt trafikkomfang på:</w:t>
      </w:r>
    </w:p>
    <w:p w:rsidR="00FD7CF5" w:rsidRPr="00FD7CF5" w:rsidRDefault="00FD7CF5" w:rsidP="00FD7CF5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D7CF5">
        <w:rPr>
          <w:rFonts w:ascii="Arial" w:hAnsi="Arial" w:cs="Arial"/>
          <w:sz w:val="22"/>
          <w:szCs w:val="22"/>
        </w:rPr>
        <w:t xml:space="preserve">Inntil 700 flybevegelser per </w:t>
      </w:r>
      <w:r w:rsidRPr="00FD7CF5">
        <w:rPr>
          <w:rFonts w:ascii="Arial" w:hAnsi="Arial" w:cs="Arial"/>
          <w:i/>
          <w:sz w:val="22"/>
          <w:szCs w:val="22"/>
        </w:rPr>
        <w:t>år</w:t>
      </w:r>
      <w:r w:rsidRPr="00FD7CF5">
        <w:rPr>
          <w:rFonts w:ascii="Arial" w:hAnsi="Arial" w:cs="Arial"/>
          <w:sz w:val="22"/>
          <w:szCs w:val="22"/>
        </w:rPr>
        <w:t xml:space="preserve"> på </w:t>
      </w:r>
      <w:proofErr w:type="spellStart"/>
      <w:r w:rsidRPr="00FD7CF5">
        <w:rPr>
          <w:rFonts w:ascii="Arial" w:hAnsi="Arial" w:cs="Arial"/>
          <w:sz w:val="22"/>
          <w:szCs w:val="22"/>
        </w:rPr>
        <w:t>isflyplassen</w:t>
      </w:r>
      <w:proofErr w:type="spellEnd"/>
      <w:r w:rsidRPr="00FD7CF5">
        <w:rPr>
          <w:rFonts w:ascii="Arial" w:hAnsi="Arial" w:cs="Arial"/>
          <w:sz w:val="22"/>
          <w:szCs w:val="22"/>
        </w:rPr>
        <w:t xml:space="preserve"> med </w:t>
      </w:r>
      <w:proofErr w:type="spellStart"/>
      <w:r w:rsidRPr="00FD7CF5">
        <w:rPr>
          <w:rFonts w:ascii="Arial" w:hAnsi="Arial" w:cs="Arial"/>
          <w:sz w:val="22"/>
          <w:szCs w:val="22"/>
        </w:rPr>
        <w:t>motorfly</w:t>
      </w:r>
      <w:proofErr w:type="spellEnd"/>
      <w:r w:rsidRPr="00FD7CF5">
        <w:rPr>
          <w:rFonts w:ascii="Arial" w:hAnsi="Arial" w:cs="Arial"/>
          <w:sz w:val="22"/>
          <w:szCs w:val="22"/>
        </w:rPr>
        <w:t xml:space="preserve">, herav </w:t>
      </w:r>
      <w:proofErr w:type="spellStart"/>
      <w:r w:rsidRPr="00FD7CF5">
        <w:rPr>
          <w:rFonts w:ascii="Arial" w:hAnsi="Arial" w:cs="Arial"/>
          <w:sz w:val="22"/>
          <w:szCs w:val="22"/>
        </w:rPr>
        <w:t>ca</w:t>
      </w:r>
      <w:proofErr w:type="spellEnd"/>
      <w:r w:rsidRPr="00FD7CF5">
        <w:rPr>
          <w:rFonts w:ascii="Arial" w:hAnsi="Arial" w:cs="Arial"/>
          <w:sz w:val="22"/>
          <w:szCs w:val="22"/>
        </w:rPr>
        <w:t xml:space="preserve"> 250 seilflyslep, fordelt på 3-4 helger og påskeuka, med maksimalt 400 motorflybevegelser per </w:t>
      </w:r>
      <w:r w:rsidRPr="00FD7CF5">
        <w:rPr>
          <w:rFonts w:ascii="Arial" w:hAnsi="Arial" w:cs="Arial"/>
          <w:i/>
          <w:sz w:val="22"/>
          <w:szCs w:val="22"/>
        </w:rPr>
        <w:t>uke</w:t>
      </w:r>
      <w:r w:rsidRPr="00FD7CF5">
        <w:rPr>
          <w:rFonts w:ascii="Arial" w:hAnsi="Arial" w:cs="Arial"/>
          <w:sz w:val="22"/>
          <w:szCs w:val="22"/>
        </w:rPr>
        <w:t xml:space="preserve">, herav 150 seilflyslep </w:t>
      </w:r>
    </w:p>
    <w:p w:rsidR="00FD7CF5" w:rsidRPr="00FD7CF5" w:rsidRDefault="00FD7CF5" w:rsidP="00FD7CF5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D7CF5">
        <w:rPr>
          <w:rFonts w:ascii="Arial" w:hAnsi="Arial" w:cs="Arial"/>
          <w:sz w:val="22"/>
          <w:szCs w:val="22"/>
        </w:rPr>
        <w:t xml:space="preserve">Inntil 300 flybevegelser per </w:t>
      </w:r>
      <w:r w:rsidRPr="00FD7CF5">
        <w:rPr>
          <w:rFonts w:ascii="Arial" w:hAnsi="Arial" w:cs="Arial"/>
          <w:i/>
          <w:sz w:val="22"/>
          <w:szCs w:val="22"/>
        </w:rPr>
        <w:t>år</w:t>
      </w:r>
      <w:r w:rsidRPr="00FD7CF5">
        <w:rPr>
          <w:rFonts w:ascii="Arial" w:hAnsi="Arial" w:cs="Arial"/>
          <w:sz w:val="22"/>
          <w:szCs w:val="22"/>
        </w:rPr>
        <w:t xml:space="preserve"> på sjøflyplassen, fordelt jevnt på perioden juni-oktober, med maksimalt 60 flybevegelser per </w:t>
      </w:r>
      <w:r w:rsidRPr="00FD7CF5">
        <w:rPr>
          <w:rFonts w:ascii="Arial" w:hAnsi="Arial" w:cs="Arial"/>
          <w:i/>
          <w:sz w:val="22"/>
          <w:szCs w:val="22"/>
        </w:rPr>
        <w:t>uke</w:t>
      </w:r>
    </w:p>
    <w:p w:rsidR="00FD7CF5" w:rsidRPr="00FD7CF5" w:rsidRDefault="00FD7CF5" w:rsidP="00FD7CF5">
      <w:pPr>
        <w:ind w:left="360"/>
        <w:rPr>
          <w:rFonts w:ascii="Arial" w:hAnsi="Arial" w:cs="Arial"/>
          <w:sz w:val="22"/>
          <w:szCs w:val="22"/>
        </w:rPr>
      </w:pPr>
    </w:p>
    <w:p w:rsidR="00FD7CF5" w:rsidRPr="00FD7CF5" w:rsidRDefault="00FD7CF5" w:rsidP="00FD7CF5">
      <w:pPr>
        <w:rPr>
          <w:rFonts w:ascii="Arial" w:hAnsi="Arial" w:cs="Arial"/>
          <w:sz w:val="22"/>
          <w:szCs w:val="22"/>
        </w:rPr>
      </w:pPr>
      <w:r w:rsidRPr="00FD7CF5">
        <w:rPr>
          <w:rFonts w:ascii="Arial" w:hAnsi="Arial" w:cs="Arial"/>
          <w:sz w:val="22"/>
          <w:szCs w:val="22"/>
        </w:rPr>
        <w:t>Ved økning av trafikkmengden ut over ovennevnte tall må det søkes om endringer av konsesjonen. Konsesjons</w:t>
      </w:r>
      <w:r w:rsidRPr="00FD7CF5">
        <w:rPr>
          <w:rFonts w:ascii="Arial" w:hAnsi="Arial" w:cs="Arial"/>
          <w:sz w:val="22"/>
          <w:szCs w:val="22"/>
        </w:rPr>
        <w:softHyphen/>
        <w:t>haver skal loggføre antall flybevegelser på landingsplassen, der dato og tidspunkt for flygingen fremgår. Luftfartsmyndigheten kan bestemme at det skal innsendes trafikkdata for landingsplassen.</w:t>
      </w:r>
    </w:p>
    <w:p w:rsidR="00FD7CF5" w:rsidRPr="00FD7CF5" w:rsidRDefault="00FD7CF5" w:rsidP="003D2745">
      <w:pPr>
        <w:rPr>
          <w:rFonts w:ascii="Arial" w:hAnsi="Arial" w:cs="Arial"/>
          <w:sz w:val="22"/>
          <w:szCs w:val="22"/>
        </w:rPr>
      </w:pPr>
    </w:p>
    <w:p w:rsidR="00FD7CF5" w:rsidRPr="00FD7CF5" w:rsidRDefault="00FD7CF5" w:rsidP="00FD7CF5">
      <w:pPr>
        <w:rPr>
          <w:rFonts w:ascii="Arial" w:hAnsi="Arial" w:cs="Arial"/>
          <w:sz w:val="22"/>
          <w:szCs w:val="22"/>
        </w:rPr>
      </w:pPr>
      <w:r w:rsidRPr="00FD7CF5">
        <w:rPr>
          <w:rFonts w:ascii="Arial" w:hAnsi="Arial" w:cs="Arial"/>
          <w:sz w:val="22"/>
          <w:szCs w:val="22"/>
        </w:rPr>
        <w:t xml:space="preserve">Landingsplassen tillates brukt hele året under VFR-forhold i dagslys, med mindre det fastsettes operative restriksjoner gjennom en eventuell teknisk/operativ godkjenning, jf. luftfartsloven § 7-11. </w:t>
      </w:r>
    </w:p>
    <w:p w:rsidR="00FD7CF5" w:rsidRPr="00FD7CF5" w:rsidRDefault="00FD7CF5" w:rsidP="003D2745">
      <w:pPr>
        <w:rPr>
          <w:rFonts w:ascii="Arial" w:hAnsi="Arial" w:cs="Arial"/>
          <w:sz w:val="22"/>
          <w:szCs w:val="22"/>
        </w:rPr>
      </w:pPr>
    </w:p>
    <w:p w:rsidR="00FD7CF5" w:rsidRPr="00FD7CF5" w:rsidRDefault="00FD7CF5" w:rsidP="00FD7CF5">
      <w:pPr>
        <w:rPr>
          <w:rFonts w:ascii="Arial" w:hAnsi="Arial" w:cs="Arial"/>
          <w:sz w:val="22"/>
          <w:szCs w:val="22"/>
        </w:rPr>
      </w:pPr>
      <w:r w:rsidRPr="00FD7CF5">
        <w:rPr>
          <w:rFonts w:ascii="Arial" w:hAnsi="Arial" w:cs="Arial"/>
          <w:sz w:val="22"/>
          <w:szCs w:val="22"/>
        </w:rPr>
        <w:t xml:space="preserve">Landingsplassen skal primært brukes til seilflyvirksomhet, skoleflyging </w:t>
      </w:r>
      <w:r w:rsidR="003D2745">
        <w:rPr>
          <w:rFonts w:ascii="Arial" w:hAnsi="Arial" w:cs="Arial"/>
          <w:sz w:val="22"/>
          <w:szCs w:val="22"/>
        </w:rPr>
        <w:t xml:space="preserve">og lignende. </w:t>
      </w:r>
    </w:p>
    <w:p w:rsidR="00FD7CF5" w:rsidRPr="00FD7CF5" w:rsidRDefault="00FD7CF5" w:rsidP="00FD7CF5">
      <w:pPr>
        <w:ind w:left="360"/>
        <w:rPr>
          <w:rFonts w:ascii="Arial" w:hAnsi="Arial" w:cs="Arial"/>
          <w:sz w:val="22"/>
          <w:szCs w:val="22"/>
        </w:rPr>
      </w:pPr>
    </w:p>
    <w:p w:rsidR="00FD7CF5" w:rsidRDefault="00FD7CF5" w:rsidP="00FD7CF5">
      <w:pPr>
        <w:rPr>
          <w:rFonts w:ascii="Arial" w:hAnsi="Arial" w:cs="Arial"/>
          <w:sz w:val="22"/>
          <w:szCs w:val="22"/>
        </w:rPr>
      </w:pPr>
      <w:r w:rsidRPr="00FD7CF5">
        <w:rPr>
          <w:rFonts w:ascii="Arial" w:hAnsi="Arial" w:cs="Arial"/>
          <w:sz w:val="22"/>
          <w:szCs w:val="22"/>
        </w:rPr>
        <w:t>Mindre endringer i bruk av landingsplassen kan foretas med samtykke fra luftfartsmyndigheten. Større endringer i bruk forutsetter ny konsesjonsbehandling.</w:t>
      </w:r>
    </w:p>
    <w:p w:rsidR="00FD7CF5" w:rsidRDefault="00FD7CF5" w:rsidP="00FD7CF5">
      <w:pPr>
        <w:rPr>
          <w:rFonts w:ascii="Arial" w:hAnsi="Arial" w:cs="Arial"/>
          <w:sz w:val="22"/>
          <w:szCs w:val="22"/>
        </w:rPr>
      </w:pPr>
    </w:p>
    <w:p w:rsidR="00FD7CF5" w:rsidRPr="00FD7CF5" w:rsidRDefault="00FD7CF5" w:rsidP="00FD7CF5">
      <w:pPr>
        <w:rPr>
          <w:rFonts w:ascii="Arial" w:hAnsi="Arial" w:cs="Arial"/>
          <w:sz w:val="22"/>
          <w:szCs w:val="22"/>
        </w:rPr>
      </w:pPr>
    </w:p>
    <w:p w:rsidR="00FD7CF5" w:rsidRPr="00FD7CF5" w:rsidRDefault="00FD7CF5" w:rsidP="00FD7CF5">
      <w:pPr>
        <w:rPr>
          <w:rFonts w:ascii="Arial" w:hAnsi="Arial" w:cs="Arial"/>
          <w:sz w:val="22"/>
          <w:szCs w:val="22"/>
        </w:rPr>
      </w:pPr>
      <w:r w:rsidRPr="00FD7CF5">
        <w:rPr>
          <w:rFonts w:ascii="Arial" w:hAnsi="Arial" w:cs="Arial"/>
          <w:sz w:val="22"/>
          <w:szCs w:val="22"/>
        </w:rPr>
        <w:t>3.</w:t>
      </w:r>
      <w:r w:rsidRPr="00FD7CF5">
        <w:rPr>
          <w:rFonts w:ascii="Arial" w:hAnsi="Arial" w:cs="Arial"/>
          <w:sz w:val="22"/>
          <w:szCs w:val="22"/>
        </w:rPr>
        <w:tab/>
        <w:t>Miljøkrav</w:t>
      </w:r>
    </w:p>
    <w:p w:rsidR="00FD7CF5" w:rsidRPr="00FD7CF5" w:rsidRDefault="00FD7CF5" w:rsidP="00FD7CF5">
      <w:pPr>
        <w:rPr>
          <w:rFonts w:ascii="Arial" w:hAnsi="Arial" w:cs="Arial"/>
          <w:sz w:val="22"/>
          <w:szCs w:val="22"/>
        </w:rPr>
      </w:pPr>
    </w:p>
    <w:p w:rsidR="00FD7CF5" w:rsidRPr="00FD7CF5" w:rsidRDefault="00FD7CF5" w:rsidP="00FD7CF5">
      <w:pPr>
        <w:rPr>
          <w:rFonts w:ascii="Arial" w:hAnsi="Arial" w:cs="Arial"/>
          <w:sz w:val="22"/>
          <w:szCs w:val="22"/>
        </w:rPr>
      </w:pPr>
      <w:r w:rsidRPr="00FD7CF5">
        <w:rPr>
          <w:rFonts w:ascii="Arial" w:hAnsi="Arial" w:cs="Arial"/>
          <w:sz w:val="22"/>
          <w:szCs w:val="22"/>
        </w:rPr>
        <w:t xml:space="preserve">Konsesjonshaver har ansvar for å utarbeide inn- og </w:t>
      </w:r>
      <w:proofErr w:type="spellStart"/>
      <w:r w:rsidRPr="00FD7CF5">
        <w:rPr>
          <w:rFonts w:ascii="Arial" w:hAnsi="Arial" w:cs="Arial"/>
          <w:sz w:val="22"/>
          <w:szCs w:val="22"/>
        </w:rPr>
        <w:t>utflygingstraséer</w:t>
      </w:r>
      <w:proofErr w:type="spellEnd"/>
      <w:r w:rsidRPr="00FD7CF5">
        <w:rPr>
          <w:rFonts w:ascii="Arial" w:hAnsi="Arial" w:cs="Arial"/>
          <w:sz w:val="22"/>
          <w:szCs w:val="22"/>
        </w:rPr>
        <w:t xml:space="preserve"> i samarbeid med lokale myndigheter.</w:t>
      </w:r>
    </w:p>
    <w:p w:rsidR="007B1987" w:rsidRPr="00FD7CF5" w:rsidRDefault="007B1987" w:rsidP="007B1987">
      <w:pPr>
        <w:rPr>
          <w:rFonts w:ascii="Arial" w:hAnsi="Arial" w:cs="Arial"/>
          <w:sz w:val="22"/>
          <w:szCs w:val="22"/>
        </w:rPr>
      </w:pPr>
    </w:p>
    <w:p w:rsidR="0001401F" w:rsidRPr="00FD7CF5" w:rsidRDefault="0001401F" w:rsidP="007B1987">
      <w:pPr>
        <w:rPr>
          <w:rFonts w:ascii="Arial" w:hAnsi="Arial" w:cs="Arial"/>
          <w:sz w:val="22"/>
          <w:szCs w:val="22"/>
        </w:rPr>
      </w:pPr>
    </w:p>
    <w:p w:rsidR="007B1987" w:rsidRPr="00FD7CF5" w:rsidRDefault="007B1987" w:rsidP="007B1987">
      <w:pPr>
        <w:rPr>
          <w:rFonts w:ascii="Arial" w:hAnsi="Arial" w:cs="Arial"/>
          <w:sz w:val="22"/>
          <w:szCs w:val="22"/>
        </w:rPr>
      </w:pPr>
      <w:r w:rsidRPr="00FD7CF5">
        <w:rPr>
          <w:rFonts w:ascii="Arial" w:hAnsi="Arial" w:cs="Arial"/>
          <w:i/>
          <w:sz w:val="22"/>
          <w:szCs w:val="22"/>
        </w:rPr>
        <w:t>4</w:t>
      </w:r>
      <w:r w:rsidRPr="00FD7CF5">
        <w:rPr>
          <w:rFonts w:ascii="Arial" w:hAnsi="Arial" w:cs="Arial"/>
          <w:i/>
          <w:sz w:val="22"/>
          <w:szCs w:val="22"/>
        </w:rPr>
        <w:tab/>
      </w:r>
      <w:r w:rsidR="0097365C" w:rsidRPr="00FD7CF5">
        <w:rPr>
          <w:rFonts w:ascii="Arial" w:hAnsi="Arial" w:cs="Arial"/>
          <w:i/>
          <w:sz w:val="22"/>
          <w:szCs w:val="22"/>
        </w:rPr>
        <w:t xml:space="preserve">Endring </w:t>
      </w:r>
      <w:r w:rsidR="00CA6D46" w:rsidRPr="00FD7CF5">
        <w:rPr>
          <w:rFonts w:ascii="Arial" w:hAnsi="Arial" w:cs="Arial"/>
          <w:i/>
          <w:sz w:val="22"/>
          <w:szCs w:val="22"/>
        </w:rPr>
        <w:t xml:space="preserve">av konsesjonen </w:t>
      </w:r>
      <w:r w:rsidR="0097365C" w:rsidRPr="00FD7CF5">
        <w:rPr>
          <w:rFonts w:ascii="Arial" w:hAnsi="Arial" w:cs="Arial"/>
          <w:i/>
          <w:sz w:val="22"/>
          <w:szCs w:val="22"/>
        </w:rPr>
        <w:t>og dispensasjon</w:t>
      </w:r>
      <w:r w:rsidR="00CA6D46" w:rsidRPr="00FD7CF5">
        <w:rPr>
          <w:rFonts w:ascii="Arial" w:hAnsi="Arial" w:cs="Arial"/>
          <w:i/>
          <w:sz w:val="22"/>
          <w:szCs w:val="22"/>
        </w:rPr>
        <w:t xml:space="preserve"> fra konsesjonsvilkår</w:t>
      </w:r>
      <w:r w:rsidR="0097365C" w:rsidRPr="00FD7CF5">
        <w:rPr>
          <w:rFonts w:ascii="Arial" w:hAnsi="Arial" w:cs="Arial"/>
          <w:i/>
          <w:sz w:val="22"/>
          <w:szCs w:val="22"/>
        </w:rPr>
        <w:t xml:space="preserve"> </w:t>
      </w:r>
    </w:p>
    <w:p w:rsidR="00B92FFD" w:rsidRPr="00FD7CF5" w:rsidRDefault="00B92FFD" w:rsidP="007B1987">
      <w:pPr>
        <w:rPr>
          <w:rFonts w:ascii="Arial" w:hAnsi="Arial" w:cs="Arial"/>
          <w:sz w:val="22"/>
          <w:szCs w:val="22"/>
        </w:rPr>
      </w:pPr>
    </w:p>
    <w:p w:rsidR="0097365C" w:rsidRPr="00FD7CF5" w:rsidRDefault="007B1987" w:rsidP="007B1987">
      <w:pPr>
        <w:rPr>
          <w:rFonts w:ascii="Arial" w:hAnsi="Arial" w:cs="Arial"/>
          <w:sz w:val="22"/>
          <w:szCs w:val="22"/>
        </w:rPr>
      </w:pPr>
      <w:r w:rsidRPr="00FD7CF5">
        <w:rPr>
          <w:rFonts w:ascii="Arial" w:hAnsi="Arial" w:cs="Arial"/>
          <w:sz w:val="22"/>
          <w:szCs w:val="22"/>
        </w:rPr>
        <w:t>Konsesjonshaver skal varsle Luftfarts</w:t>
      </w:r>
      <w:r w:rsidR="00E32306" w:rsidRPr="00FD7CF5">
        <w:rPr>
          <w:rFonts w:ascii="Arial" w:hAnsi="Arial" w:cs="Arial"/>
          <w:sz w:val="22"/>
          <w:szCs w:val="22"/>
        </w:rPr>
        <w:t xml:space="preserve">tilsynet om fysiske og juridiske </w:t>
      </w:r>
      <w:r w:rsidRPr="00FD7CF5">
        <w:rPr>
          <w:rFonts w:ascii="Arial" w:hAnsi="Arial" w:cs="Arial"/>
          <w:sz w:val="22"/>
          <w:szCs w:val="22"/>
        </w:rPr>
        <w:t xml:space="preserve">endringer knyttet til landingsplassen. </w:t>
      </w:r>
      <w:r w:rsidR="0097365C" w:rsidRPr="00FD7CF5">
        <w:rPr>
          <w:rFonts w:ascii="Arial" w:hAnsi="Arial" w:cs="Arial"/>
          <w:sz w:val="22"/>
          <w:szCs w:val="22"/>
        </w:rPr>
        <w:t xml:space="preserve">Varslingsplikten gjelder </w:t>
      </w:r>
      <w:r w:rsidR="00FB7F41" w:rsidRPr="00FD7CF5">
        <w:rPr>
          <w:rFonts w:ascii="Arial" w:hAnsi="Arial" w:cs="Arial"/>
          <w:sz w:val="22"/>
          <w:szCs w:val="22"/>
        </w:rPr>
        <w:t>midlertidige</w:t>
      </w:r>
      <w:r w:rsidR="0097365C" w:rsidRPr="00FD7CF5">
        <w:rPr>
          <w:rFonts w:ascii="Arial" w:hAnsi="Arial" w:cs="Arial"/>
          <w:sz w:val="22"/>
          <w:szCs w:val="22"/>
        </w:rPr>
        <w:t xml:space="preserve"> eller </w:t>
      </w:r>
      <w:r w:rsidR="00FB7F41" w:rsidRPr="00FD7CF5">
        <w:rPr>
          <w:rFonts w:ascii="Arial" w:hAnsi="Arial" w:cs="Arial"/>
          <w:sz w:val="22"/>
          <w:szCs w:val="22"/>
        </w:rPr>
        <w:t>varige</w:t>
      </w:r>
      <w:r w:rsidR="0097365C" w:rsidRPr="00FD7CF5">
        <w:rPr>
          <w:rFonts w:ascii="Arial" w:hAnsi="Arial" w:cs="Arial"/>
          <w:sz w:val="22"/>
          <w:szCs w:val="22"/>
        </w:rPr>
        <w:t xml:space="preserve"> endringer </w:t>
      </w:r>
      <w:r w:rsidR="0019040F" w:rsidRPr="00FD7CF5">
        <w:rPr>
          <w:rFonts w:ascii="Arial" w:hAnsi="Arial" w:cs="Arial"/>
          <w:sz w:val="22"/>
          <w:szCs w:val="22"/>
        </w:rPr>
        <w:t>av en slik karakter at det kan ha betydning for vurderingen av vilkåret allmenne hensyn i luftfartsloven § 7-6 første ledd.</w:t>
      </w:r>
    </w:p>
    <w:p w:rsidR="007159EA" w:rsidRPr="00FD7CF5" w:rsidRDefault="007159EA" w:rsidP="007B1987">
      <w:pPr>
        <w:rPr>
          <w:rFonts w:ascii="Arial" w:hAnsi="Arial" w:cs="Arial"/>
          <w:sz w:val="22"/>
          <w:szCs w:val="22"/>
        </w:rPr>
      </w:pPr>
    </w:p>
    <w:p w:rsidR="0097365C" w:rsidRPr="00FD7CF5" w:rsidRDefault="007B1987" w:rsidP="007B1987">
      <w:pPr>
        <w:rPr>
          <w:rFonts w:ascii="Arial" w:hAnsi="Arial" w:cs="Arial"/>
          <w:sz w:val="22"/>
          <w:szCs w:val="22"/>
        </w:rPr>
      </w:pPr>
      <w:r w:rsidRPr="00FD7CF5">
        <w:rPr>
          <w:rFonts w:ascii="Arial" w:hAnsi="Arial" w:cs="Arial"/>
          <w:sz w:val="22"/>
          <w:szCs w:val="22"/>
        </w:rPr>
        <w:t>Varslingen må skje i rimelig tid før endringen ønskes foretatt, slik at luftfartsmyndigheten kan avgjøre om ny konsesjonsbehandling er påkrevd.</w:t>
      </w:r>
      <w:r w:rsidR="0097365C" w:rsidRPr="00FD7CF5">
        <w:rPr>
          <w:rFonts w:ascii="Arial" w:hAnsi="Arial" w:cs="Arial"/>
          <w:sz w:val="22"/>
          <w:szCs w:val="22"/>
        </w:rPr>
        <w:t xml:space="preserve"> Luftfartsmyndigheten kan i særlige tilfeller dispensere fra konsesjonsvilkårene.</w:t>
      </w:r>
    </w:p>
    <w:p w:rsidR="007B1987" w:rsidRPr="00FD7CF5" w:rsidRDefault="007B1987" w:rsidP="007B1987">
      <w:pPr>
        <w:rPr>
          <w:rFonts w:ascii="Arial" w:hAnsi="Arial" w:cs="Arial"/>
          <w:sz w:val="22"/>
          <w:szCs w:val="22"/>
        </w:rPr>
      </w:pPr>
    </w:p>
    <w:p w:rsidR="0097365C" w:rsidRPr="00FD7CF5" w:rsidRDefault="0097365C" w:rsidP="007B198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B1987" w:rsidRPr="00FD7CF5" w:rsidRDefault="0097365C" w:rsidP="007B1987">
      <w:pPr>
        <w:rPr>
          <w:rFonts w:ascii="Arial" w:hAnsi="Arial" w:cs="Arial"/>
          <w:i/>
          <w:sz w:val="22"/>
          <w:szCs w:val="22"/>
        </w:rPr>
      </w:pPr>
      <w:r w:rsidRPr="00FD7CF5">
        <w:rPr>
          <w:rFonts w:ascii="Arial" w:hAnsi="Arial" w:cs="Arial"/>
          <w:i/>
          <w:sz w:val="22"/>
          <w:szCs w:val="22"/>
        </w:rPr>
        <w:t>5</w:t>
      </w:r>
      <w:r w:rsidR="007B1987" w:rsidRPr="00FD7CF5">
        <w:rPr>
          <w:rFonts w:ascii="Arial" w:hAnsi="Arial" w:cs="Arial"/>
          <w:i/>
          <w:sz w:val="22"/>
          <w:szCs w:val="22"/>
        </w:rPr>
        <w:tab/>
      </w:r>
      <w:r w:rsidR="002138BA" w:rsidRPr="00FD7CF5">
        <w:rPr>
          <w:rFonts w:ascii="Arial" w:hAnsi="Arial" w:cs="Arial"/>
          <w:i/>
          <w:sz w:val="22"/>
          <w:szCs w:val="22"/>
        </w:rPr>
        <w:t>Luftfartsmyndighetens kompetanse</w:t>
      </w:r>
      <w:r w:rsidR="007B1987" w:rsidRPr="00FD7CF5">
        <w:rPr>
          <w:rFonts w:ascii="Arial" w:hAnsi="Arial" w:cs="Arial"/>
          <w:i/>
          <w:sz w:val="22"/>
          <w:szCs w:val="22"/>
        </w:rPr>
        <w:t xml:space="preserve"> </w:t>
      </w:r>
    </w:p>
    <w:p w:rsidR="007B1987" w:rsidRPr="00FD7CF5" w:rsidRDefault="007B1987" w:rsidP="007B1987">
      <w:pPr>
        <w:rPr>
          <w:rFonts w:ascii="Arial" w:hAnsi="Arial" w:cs="Arial"/>
          <w:sz w:val="22"/>
          <w:szCs w:val="22"/>
        </w:rPr>
      </w:pPr>
    </w:p>
    <w:p w:rsidR="002138BA" w:rsidRPr="00FD7CF5" w:rsidRDefault="002138BA" w:rsidP="007B1987">
      <w:pPr>
        <w:rPr>
          <w:rFonts w:ascii="Arial" w:hAnsi="Arial" w:cs="Arial"/>
          <w:sz w:val="22"/>
          <w:szCs w:val="22"/>
        </w:rPr>
      </w:pPr>
      <w:r w:rsidRPr="00FD7CF5">
        <w:rPr>
          <w:rFonts w:ascii="Arial" w:hAnsi="Arial" w:cs="Arial"/>
          <w:sz w:val="22"/>
          <w:szCs w:val="22"/>
        </w:rPr>
        <w:t xml:space="preserve">Luftfartsmyndigheten kan endre </w:t>
      </w:r>
      <w:r w:rsidR="00C568B6" w:rsidRPr="00FD7CF5">
        <w:rPr>
          <w:rFonts w:ascii="Arial" w:hAnsi="Arial" w:cs="Arial"/>
          <w:sz w:val="22"/>
          <w:szCs w:val="22"/>
        </w:rPr>
        <w:t xml:space="preserve">eller, når særlige grunner tilsier det, dispensere fra </w:t>
      </w:r>
      <w:r w:rsidRPr="00FD7CF5">
        <w:rPr>
          <w:rFonts w:ascii="Arial" w:hAnsi="Arial" w:cs="Arial"/>
          <w:sz w:val="22"/>
          <w:szCs w:val="22"/>
        </w:rPr>
        <w:t>konsesjonsvilkårene i konsesjonsperioden.</w:t>
      </w:r>
    </w:p>
    <w:p w:rsidR="002138BA" w:rsidRPr="00FD7CF5" w:rsidRDefault="002138BA" w:rsidP="007B1987">
      <w:pPr>
        <w:rPr>
          <w:rFonts w:ascii="Arial" w:hAnsi="Arial" w:cs="Arial"/>
          <w:sz w:val="22"/>
          <w:szCs w:val="22"/>
        </w:rPr>
      </w:pPr>
    </w:p>
    <w:p w:rsidR="007B1987" w:rsidRPr="00FD7CF5" w:rsidRDefault="007B1987" w:rsidP="007B1987">
      <w:pPr>
        <w:rPr>
          <w:rFonts w:ascii="Arial" w:hAnsi="Arial" w:cs="Arial"/>
          <w:sz w:val="22"/>
          <w:szCs w:val="22"/>
        </w:rPr>
      </w:pPr>
      <w:r w:rsidRPr="00FD7CF5">
        <w:rPr>
          <w:rFonts w:ascii="Arial" w:hAnsi="Arial" w:cs="Arial"/>
          <w:sz w:val="22"/>
          <w:szCs w:val="22"/>
        </w:rPr>
        <w:t>Luftfart</w:t>
      </w:r>
      <w:r w:rsidR="00C60B6E" w:rsidRPr="00FD7CF5">
        <w:rPr>
          <w:rFonts w:ascii="Arial" w:hAnsi="Arial" w:cs="Arial"/>
          <w:sz w:val="22"/>
          <w:szCs w:val="22"/>
        </w:rPr>
        <w:t>smyndigheten kan gi pålegg om</w:t>
      </w:r>
      <w:r w:rsidRPr="00FD7CF5">
        <w:rPr>
          <w:rFonts w:ascii="Arial" w:hAnsi="Arial" w:cs="Arial"/>
          <w:sz w:val="22"/>
          <w:szCs w:val="22"/>
        </w:rPr>
        <w:t xml:space="preserve"> overtredelsesgebyr til statskassen </w:t>
      </w:r>
      <w:r w:rsidR="00B63124" w:rsidRPr="00FD7CF5">
        <w:rPr>
          <w:rFonts w:ascii="Arial" w:hAnsi="Arial" w:cs="Arial"/>
          <w:sz w:val="22"/>
          <w:szCs w:val="22"/>
        </w:rPr>
        <w:t xml:space="preserve">til den som </w:t>
      </w:r>
      <w:r w:rsidRPr="00FD7CF5">
        <w:rPr>
          <w:rFonts w:ascii="Arial" w:hAnsi="Arial" w:cs="Arial"/>
          <w:sz w:val="22"/>
          <w:szCs w:val="22"/>
        </w:rPr>
        <w:t>driver eller innehar landingsplass</w:t>
      </w:r>
      <w:r w:rsidR="0026753D" w:rsidRPr="00FD7CF5">
        <w:rPr>
          <w:rFonts w:ascii="Arial" w:hAnsi="Arial" w:cs="Arial"/>
          <w:sz w:val="22"/>
          <w:szCs w:val="22"/>
        </w:rPr>
        <w:t>en</w:t>
      </w:r>
      <w:r w:rsidRPr="00FD7CF5">
        <w:rPr>
          <w:rFonts w:ascii="Arial" w:hAnsi="Arial" w:cs="Arial"/>
          <w:sz w:val="22"/>
          <w:szCs w:val="22"/>
        </w:rPr>
        <w:t xml:space="preserve"> i strid med konsesjonsvilkår</w:t>
      </w:r>
      <w:r w:rsidR="00B63124" w:rsidRPr="00FD7CF5">
        <w:rPr>
          <w:rFonts w:ascii="Arial" w:hAnsi="Arial" w:cs="Arial"/>
          <w:sz w:val="22"/>
          <w:szCs w:val="22"/>
        </w:rPr>
        <w:t>ene under punkt</w:t>
      </w:r>
      <w:r w:rsidR="00236E5D" w:rsidRPr="00FD7CF5">
        <w:rPr>
          <w:rFonts w:ascii="Arial" w:hAnsi="Arial" w:cs="Arial"/>
          <w:sz w:val="22"/>
          <w:szCs w:val="22"/>
        </w:rPr>
        <w:t xml:space="preserve"> 2 og 3 o</w:t>
      </w:r>
      <w:r w:rsidR="007159EA" w:rsidRPr="00FD7CF5">
        <w:rPr>
          <w:rFonts w:ascii="Arial" w:hAnsi="Arial" w:cs="Arial"/>
          <w:sz w:val="22"/>
          <w:szCs w:val="22"/>
        </w:rPr>
        <w:t>ver</w:t>
      </w:r>
      <w:r w:rsidRPr="00FD7CF5">
        <w:rPr>
          <w:rFonts w:ascii="Arial" w:hAnsi="Arial" w:cs="Arial"/>
          <w:sz w:val="22"/>
          <w:szCs w:val="22"/>
        </w:rPr>
        <w:t>.</w:t>
      </w:r>
    </w:p>
    <w:p w:rsidR="007B1987" w:rsidRPr="00FD7CF5" w:rsidRDefault="007B1987" w:rsidP="007B1987">
      <w:pPr>
        <w:rPr>
          <w:rFonts w:ascii="Arial" w:hAnsi="Arial" w:cs="Arial"/>
          <w:sz w:val="22"/>
          <w:szCs w:val="22"/>
        </w:rPr>
      </w:pPr>
    </w:p>
    <w:p w:rsidR="007B1987" w:rsidRPr="00FD7CF5" w:rsidRDefault="007B1987" w:rsidP="007B1987">
      <w:pPr>
        <w:rPr>
          <w:rFonts w:ascii="Arial" w:hAnsi="Arial" w:cs="Arial"/>
          <w:sz w:val="22"/>
          <w:szCs w:val="22"/>
        </w:rPr>
      </w:pPr>
      <w:r w:rsidRPr="00FD7CF5">
        <w:rPr>
          <w:rFonts w:ascii="Arial" w:hAnsi="Arial" w:cs="Arial"/>
          <w:sz w:val="22"/>
          <w:szCs w:val="22"/>
        </w:rPr>
        <w:t>Konsesjonen kan tilbakekalles dersom konsesjonsvilkår, lovbestemmelser eller forskrifter som gjelder for konsesjonshaverens virksomhet, på vesentlig måte blir overtrådt under utøving av virksomheten.</w:t>
      </w:r>
    </w:p>
    <w:p w:rsidR="007B1987" w:rsidRPr="00FD7CF5" w:rsidRDefault="007B1987" w:rsidP="007B1987">
      <w:pPr>
        <w:rPr>
          <w:rFonts w:ascii="Arial" w:hAnsi="Arial" w:cs="Arial"/>
          <w:b/>
          <w:sz w:val="22"/>
          <w:szCs w:val="22"/>
        </w:rPr>
      </w:pPr>
    </w:p>
    <w:p w:rsidR="00AC2C34" w:rsidRPr="00FD7CF5" w:rsidRDefault="00AC2C34" w:rsidP="007B1987">
      <w:pPr>
        <w:rPr>
          <w:rFonts w:ascii="Arial" w:hAnsi="Arial" w:cs="Arial"/>
          <w:sz w:val="22"/>
          <w:szCs w:val="22"/>
        </w:rPr>
      </w:pPr>
    </w:p>
    <w:p w:rsidR="007B1987" w:rsidRPr="00FD7CF5" w:rsidRDefault="007B1987" w:rsidP="007B1987">
      <w:pPr>
        <w:rPr>
          <w:rFonts w:ascii="Arial" w:hAnsi="Arial" w:cs="Arial"/>
          <w:sz w:val="22"/>
          <w:szCs w:val="22"/>
        </w:rPr>
      </w:pPr>
    </w:p>
    <w:p w:rsidR="007B1987" w:rsidRPr="00FD7CF5" w:rsidRDefault="007B1987" w:rsidP="007B1987">
      <w:pPr>
        <w:rPr>
          <w:rFonts w:ascii="Arial" w:hAnsi="Arial" w:cs="Arial"/>
          <w:sz w:val="22"/>
          <w:szCs w:val="22"/>
        </w:rPr>
      </w:pPr>
      <w:r w:rsidRPr="00FD7CF5">
        <w:rPr>
          <w:rFonts w:ascii="Arial" w:hAnsi="Arial" w:cs="Arial"/>
          <w:sz w:val="22"/>
          <w:szCs w:val="22"/>
        </w:rPr>
        <w:t>Luftfartstilsynet</w:t>
      </w:r>
    </w:p>
    <w:p w:rsidR="007B1987" w:rsidRPr="00FD7CF5" w:rsidRDefault="00C568B6" w:rsidP="007B1987">
      <w:pPr>
        <w:rPr>
          <w:rFonts w:ascii="Arial" w:hAnsi="Arial" w:cs="Arial"/>
          <w:sz w:val="22"/>
          <w:szCs w:val="22"/>
        </w:rPr>
      </w:pPr>
      <w:r w:rsidRPr="00FD7CF5">
        <w:rPr>
          <w:rFonts w:ascii="Arial" w:hAnsi="Arial" w:cs="Arial"/>
          <w:sz w:val="22"/>
          <w:szCs w:val="22"/>
        </w:rPr>
        <w:t>17. juni 2020</w:t>
      </w:r>
    </w:p>
    <w:p w:rsidR="007B1987" w:rsidRPr="00FD7CF5" w:rsidRDefault="007B1987" w:rsidP="0087187B">
      <w:pPr>
        <w:rPr>
          <w:rFonts w:ascii="Arial" w:hAnsi="Arial" w:cs="Arial"/>
          <w:sz w:val="22"/>
          <w:szCs w:val="22"/>
        </w:rPr>
      </w:pPr>
    </w:p>
    <w:p w:rsidR="002138BA" w:rsidRPr="00FD7CF5" w:rsidRDefault="002138BA" w:rsidP="0087187B">
      <w:pPr>
        <w:rPr>
          <w:rFonts w:ascii="Arial" w:hAnsi="Arial" w:cs="Arial"/>
          <w:sz w:val="22"/>
          <w:szCs w:val="22"/>
        </w:rPr>
      </w:pPr>
    </w:p>
    <w:sectPr w:rsidR="002138BA" w:rsidRPr="00FD7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56ED1"/>
    <w:multiLevelType w:val="hybridMultilevel"/>
    <w:tmpl w:val="75DAA8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35608"/>
    <w:multiLevelType w:val="hybridMultilevel"/>
    <w:tmpl w:val="749E6B76"/>
    <w:lvl w:ilvl="0" w:tplc="041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3A02F86"/>
    <w:multiLevelType w:val="hybridMultilevel"/>
    <w:tmpl w:val="C9125F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A04E0"/>
    <w:multiLevelType w:val="hybridMultilevel"/>
    <w:tmpl w:val="83943E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45A8"/>
    <w:multiLevelType w:val="hybridMultilevel"/>
    <w:tmpl w:val="1752F90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0A59D5"/>
    <w:multiLevelType w:val="hybridMultilevel"/>
    <w:tmpl w:val="00A897E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A05E56"/>
    <w:multiLevelType w:val="hybridMultilevel"/>
    <w:tmpl w:val="794CE3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F2D00"/>
    <w:multiLevelType w:val="hybridMultilevel"/>
    <w:tmpl w:val="3EFE24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7B"/>
    <w:rsid w:val="0001401F"/>
    <w:rsid w:val="00025491"/>
    <w:rsid w:val="000413D1"/>
    <w:rsid w:val="00060241"/>
    <w:rsid w:val="00070FC8"/>
    <w:rsid w:val="00071E19"/>
    <w:rsid w:val="00076667"/>
    <w:rsid w:val="00090517"/>
    <w:rsid w:val="000946AE"/>
    <w:rsid w:val="000A76F6"/>
    <w:rsid w:val="000C1B18"/>
    <w:rsid w:val="000D692E"/>
    <w:rsid w:val="000F05BF"/>
    <w:rsid w:val="00126152"/>
    <w:rsid w:val="00130F48"/>
    <w:rsid w:val="0019040F"/>
    <w:rsid w:val="00192F37"/>
    <w:rsid w:val="001A629A"/>
    <w:rsid w:val="001C2C42"/>
    <w:rsid w:val="001C3800"/>
    <w:rsid w:val="001C39DF"/>
    <w:rsid w:val="001E3436"/>
    <w:rsid w:val="001F16DA"/>
    <w:rsid w:val="001F6D5B"/>
    <w:rsid w:val="002138BA"/>
    <w:rsid w:val="0022009D"/>
    <w:rsid w:val="00236E5D"/>
    <w:rsid w:val="00237CE9"/>
    <w:rsid w:val="00250B74"/>
    <w:rsid w:val="00253C20"/>
    <w:rsid w:val="00254219"/>
    <w:rsid w:val="0026753D"/>
    <w:rsid w:val="00277FB6"/>
    <w:rsid w:val="00280CC1"/>
    <w:rsid w:val="00290A04"/>
    <w:rsid w:val="0029323C"/>
    <w:rsid w:val="002A07C7"/>
    <w:rsid w:val="002A525E"/>
    <w:rsid w:val="002A5AFE"/>
    <w:rsid w:val="002B0443"/>
    <w:rsid w:val="002B6102"/>
    <w:rsid w:val="002C083E"/>
    <w:rsid w:val="002C0899"/>
    <w:rsid w:val="002C1140"/>
    <w:rsid w:val="002D0C4E"/>
    <w:rsid w:val="002D2FCE"/>
    <w:rsid w:val="002F19BC"/>
    <w:rsid w:val="002F1AE7"/>
    <w:rsid w:val="002F4524"/>
    <w:rsid w:val="002F7D22"/>
    <w:rsid w:val="00301E4B"/>
    <w:rsid w:val="00315979"/>
    <w:rsid w:val="003159AC"/>
    <w:rsid w:val="003529A9"/>
    <w:rsid w:val="00352B14"/>
    <w:rsid w:val="00352BE4"/>
    <w:rsid w:val="003651DF"/>
    <w:rsid w:val="003A0576"/>
    <w:rsid w:val="003A3732"/>
    <w:rsid w:val="003B3862"/>
    <w:rsid w:val="003C0A90"/>
    <w:rsid w:val="003D2745"/>
    <w:rsid w:val="003E2182"/>
    <w:rsid w:val="0040448A"/>
    <w:rsid w:val="0040661D"/>
    <w:rsid w:val="00426478"/>
    <w:rsid w:val="00432CC7"/>
    <w:rsid w:val="00432F46"/>
    <w:rsid w:val="00444BCF"/>
    <w:rsid w:val="00446FA0"/>
    <w:rsid w:val="00461E3E"/>
    <w:rsid w:val="00465EC6"/>
    <w:rsid w:val="00470656"/>
    <w:rsid w:val="004B19B2"/>
    <w:rsid w:val="004C6055"/>
    <w:rsid w:val="004C68A0"/>
    <w:rsid w:val="004E18A8"/>
    <w:rsid w:val="004E21B5"/>
    <w:rsid w:val="004E4A31"/>
    <w:rsid w:val="004E502B"/>
    <w:rsid w:val="004F29A4"/>
    <w:rsid w:val="004F6D89"/>
    <w:rsid w:val="005118D6"/>
    <w:rsid w:val="005141EF"/>
    <w:rsid w:val="00521E4C"/>
    <w:rsid w:val="005227BE"/>
    <w:rsid w:val="00527CF7"/>
    <w:rsid w:val="00530CE2"/>
    <w:rsid w:val="0054003F"/>
    <w:rsid w:val="00542252"/>
    <w:rsid w:val="005576A6"/>
    <w:rsid w:val="00572EE4"/>
    <w:rsid w:val="005923C1"/>
    <w:rsid w:val="00595F5A"/>
    <w:rsid w:val="005B575D"/>
    <w:rsid w:val="005C1EED"/>
    <w:rsid w:val="005C2A21"/>
    <w:rsid w:val="005C32FB"/>
    <w:rsid w:val="005E798D"/>
    <w:rsid w:val="005E7D0E"/>
    <w:rsid w:val="005F382C"/>
    <w:rsid w:val="005F5BBF"/>
    <w:rsid w:val="005F5F03"/>
    <w:rsid w:val="00615AD7"/>
    <w:rsid w:val="00617D00"/>
    <w:rsid w:val="006319D5"/>
    <w:rsid w:val="00632EF2"/>
    <w:rsid w:val="00642575"/>
    <w:rsid w:val="00662E4B"/>
    <w:rsid w:val="0066314A"/>
    <w:rsid w:val="00663BEF"/>
    <w:rsid w:val="00675D96"/>
    <w:rsid w:val="00692B9F"/>
    <w:rsid w:val="006A0BE2"/>
    <w:rsid w:val="006B5151"/>
    <w:rsid w:val="006E180D"/>
    <w:rsid w:val="006F3EFF"/>
    <w:rsid w:val="00702EA1"/>
    <w:rsid w:val="00704731"/>
    <w:rsid w:val="00710815"/>
    <w:rsid w:val="007159EA"/>
    <w:rsid w:val="00716ABC"/>
    <w:rsid w:val="00744CE3"/>
    <w:rsid w:val="00745C61"/>
    <w:rsid w:val="007608C7"/>
    <w:rsid w:val="007877F4"/>
    <w:rsid w:val="00797008"/>
    <w:rsid w:val="00797C2D"/>
    <w:rsid w:val="007B1987"/>
    <w:rsid w:val="007B3812"/>
    <w:rsid w:val="007B6EB3"/>
    <w:rsid w:val="007C7828"/>
    <w:rsid w:val="007D7446"/>
    <w:rsid w:val="007E46A0"/>
    <w:rsid w:val="008115CA"/>
    <w:rsid w:val="00820C91"/>
    <w:rsid w:val="008368D2"/>
    <w:rsid w:val="00837E21"/>
    <w:rsid w:val="00841D99"/>
    <w:rsid w:val="0087187B"/>
    <w:rsid w:val="00876529"/>
    <w:rsid w:val="008A0976"/>
    <w:rsid w:val="008A6284"/>
    <w:rsid w:val="008B14A6"/>
    <w:rsid w:val="008C29E9"/>
    <w:rsid w:val="008D5461"/>
    <w:rsid w:val="008E4AB9"/>
    <w:rsid w:val="008F0157"/>
    <w:rsid w:val="00903AB5"/>
    <w:rsid w:val="00915BEE"/>
    <w:rsid w:val="00920E4A"/>
    <w:rsid w:val="0092231E"/>
    <w:rsid w:val="009227D1"/>
    <w:rsid w:val="00932723"/>
    <w:rsid w:val="00935B83"/>
    <w:rsid w:val="0093706C"/>
    <w:rsid w:val="0097365C"/>
    <w:rsid w:val="009B1401"/>
    <w:rsid w:val="009E1096"/>
    <w:rsid w:val="009E3279"/>
    <w:rsid w:val="009E494F"/>
    <w:rsid w:val="009F0901"/>
    <w:rsid w:val="009F20B1"/>
    <w:rsid w:val="00A036E6"/>
    <w:rsid w:val="00A14B30"/>
    <w:rsid w:val="00A216CE"/>
    <w:rsid w:val="00A2465D"/>
    <w:rsid w:val="00A31125"/>
    <w:rsid w:val="00A31424"/>
    <w:rsid w:val="00A34B69"/>
    <w:rsid w:val="00A428C4"/>
    <w:rsid w:val="00A51B04"/>
    <w:rsid w:val="00A52DCB"/>
    <w:rsid w:val="00A56416"/>
    <w:rsid w:val="00A63F34"/>
    <w:rsid w:val="00A72247"/>
    <w:rsid w:val="00A8675A"/>
    <w:rsid w:val="00AA51BF"/>
    <w:rsid w:val="00AB09BC"/>
    <w:rsid w:val="00AC2C34"/>
    <w:rsid w:val="00AC40A3"/>
    <w:rsid w:val="00AD1BC1"/>
    <w:rsid w:val="00AF6561"/>
    <w:rsid w:val="00AF7B77"/>
    <w:rsid w:val="00B03F51"/>
    <w:rsid w:val="00B115DA"/>
    <w:rsid w:val="00B12BDC"/>
    <w:rsid w:val="00B175BD"/>
    <w:rsid w:val="00B24889"/>
    <w:rsid w:val="00B37738"/>
    <w:rsid w:val="00B4420C"/>
    <w:rsid w:val="00B45EA0"/>
    <w:rsid w:val="00B53A98"/>
    <w:rsid w:val="00B56B08"/>
    <w:rsid w:val="00B6134D"/>
    <w:rsid w:val="00B63124"/>
    <w:rsid w:val="00B73BFD"/>
    <w:rsid w:val="00B92FFD"/>
    <w:rsid w:val="00B94AEE"/>
    <w:rsid w:val="00BB0B5C"/>
    <w:rsid w:val="00BF2129"/>
    <w:rsid w:val="00C004D9"/>
    <w:rsid w:val="00C0464C"/>
    <w:rsid w:val="00C06DFA"/>
    <w:rsid w:val="00C12382"/>
    <w:rsid w:val="00C42F3C"/>
    <w:rsid w:val="00C46B87"/>
    <w:rsid w:val="00C51CE7"/>
    <w:rsid w:val="00C568B6"/>
    <w:rsid w:val="00C60677"/>
    <w:rsid w:val="00C60B6E"/>
    <w:rsid w:val="00C76CAA"/>
    <w:rsid w:val="00C84CFA"/>
    <w:rsid w:val="00C945B4"/>
    <w:rsid w:val="00CA6D46"/>
    <w:rsid w:val="00CA73F0"/>
    <w:rsid w:val="00CC76C4"/>
    <w:rsid w:val="00CD07CC"/>
    <w:rsid w:val="00CD207F"/>
    <w:rsid w:val="00CD53F7"/>
    <w:rsid w:val="00CE00D7"/>
    <w:rsid w:val="00CE479C"/>
    <w:rsid w:val="00D17E89"/>
    <w:rsid w:val="00D36851"/>
    <w:rsid w:val="00D44DCB"/>
    <w:rsid w:val="00D53041"/>
    <w:rsid w:val="00D632B3"/>
    <w:rsid w:val="00D75F24"/>
    <w:rsid w:val="00D97EF5"/>
    <w:rsid w:val="00DD6D21"/>
    <w:rsid w:val="00DD7ED8"/>
    <w:rsid w:val="00DE5F60"/>
    <w:rsid w:val="00E02762"/>
    <w:rsid w:val="00E12B66"/>
    <w:rsid w:val="00E24ED1"/>
    <w:rsid w:val="00E26823"/>
    <w:rsid w:val="00E32306"/>
    <w:rsid w:val="00E37E48"/>
    <w:rsid w:val="00E408AB"/>
    <w:rsid w:val="00E41197"/>
    <w:rsid w:val="00E44A6F"/>
    <w:rsid w:val="00E501CD"/>
    <w:rsid w:val="00E52AFD"/>
    <w:rsid w:val="00E64F31"/>
    <w:rsid w:val="00E67CBE"/>
    <w:rsid w:val="00E956F2"/>
    <w:rsid w:val="00EB19FE"/>
    <w:rsid w:val="00F03032"/>
    <w:rsid w:val="00F05BB0"/>
    <w:rsid w:val="00F1292A"/>
    <w:rsid w:val="00F4414B"/>
    <w:rsid w:val="00F47B25"/>
    <w:rsid w:val="00F75CFF"/>
    <w:rsid w:val="00FA490C"/>
    <w:rsid w:val="00FA51B9"/>
    <w:rsid w:val="00FB1253"/>
    <w:rsid w:val="00FB351C"/>
    <w:rsid w:val="00FB4785"/>
    <w:rsid w:val="00FB7AD2"/>
    <w:rsid w:val="00FB7F41"/>
    <w:rsid w:val="00FC3B44"/>
    <w:rsid w:val="00FC490D"/>
    <w:rsid w:val="00FD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3080"/>
  <w15:docId w15:val="{96FA732B-38F3-4F66-B7EA-2D03055F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AB5"/>
    <w:pPr>
      <w:spacing w:after="0" w:line="240" w:lineRule="auto"/>
    </w:pPr>
    <w:rPr>
      <w:rFonts w:ascii="CG Times (WN)" w:eastAsia="Times New Roman" w:hAnsi="CG Times (WN)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F1AE7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8D54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D546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D5461"/>
    <w:rPr>
      <w:rFonts w:ascii="CG Times (WN)" w:eastAsia="Times New Roman" w:hAnsi="CG Times (WN)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D54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D5461"/>
    <w:rPr>
      <w:rFonts w:ascii="CG Times (WN)" w:eastAsia="Times New Roman" w:hAnsi="CG Times (WN)" w:cs="Times New Roman"/>
      <w:b/>
      <w:bCs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D546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D5461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FCD3F-D4C2-488C-A38A-0C1BC1F1D369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8</ap:TotalTime>
  <ap:Pages>2</ap:Pages>
  <ap:Words>514</ap:Words>
  <ap:Characters>2727</ap:Characters>
  <ap:Application>Microsoft Office Word</ap:Application>
  <ap:DocSecurity>0</ap:DocSecurity>
  <ap:Lines>22</ap:Lines>
  <ap:Paragraphs>6</ap:Paragraphs>
  <ap:ScaleCrop>false</ap:ScaleCrop>
  <ap:HeadingPairs>
    <vt:vector baseType="variant" size="2">
      <vt:variant>
        <vt:lpstr>Tittel</vt:lpstr>
      </vt:variant>
      <vt:variant>
        <vt:i4>1</vt:i4>
      </vt:variant>
    </vt:vector>
  </ap:HeadingPairs>
  <ap:TitlesOfParts>
    <vt:vector baseType="lpstr" size="1">
      <vt:lpstr/>
    </vt:vector>
  </ap:TitlesOfParts>
  <ap:Company>Luftfartstilsynet</ap:Company>
  <ap:LinksUpToDate>false</ap:LinksUpToDate>
  <ap:CharactersWithSpaces>3235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Skjong, Karl-Erik</dc:creator>
  <cp:lastModifiedBy>Skjong, Karl-Erik</cp:lastModifiedBy>
  <cp:revision>5</cp:revision>
  <dcterms:created xsi:type="dcterms:W3CDTF">2020-06-17T07:40:00Z</dcterms:created>
  <dcterms:modified xsi:type="dcterms:W3CDTF">2020-06-17T10:33:00Z</dcterms:modified>
</cp:coreProperties>
</file>